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様式</w:t>
      </w:r>
      <w:r>
        <w:rPr>
          <w:rFonts w:hint="eastAsia"/>
          <w:strike w:val="0"/>
          <w:dstrike w:val="0"/>
          <w:color w:val="auto"/>
        </w:rPr>
        <w:t>第</w:t>
      </w:r>
      <w:r>
        <w:rPr>
          <w:rFonts w:hint="eastAsia"/>
          <w:strike w:val="0"/>
          <w:dstrike w:val="0"/>
          <w:color w:val="auto"/>
        </w:rPr>
        <w:t>1</w:t>
      </w:r>
      <w:r>
        <w:rPr>
          <w:rFonts w:hint="eastAsia"/>
          <w:strike w:val="0"/>
          <w:dstrike w:val="0"/>
          <w:color w:val="auto"/>
        </w:rPr>
        <w:t>号</w:t>
      </w:r>
      <w:r>
        <w:rPr>
          <w:rFonts w:hint="eastAsia"/>
        </w:rPr>
        <w:t>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>
      <w:pPr>
        <w:pStyle w:val="0"/>
        <w:spacing w:line="240" w:lineRule="auto"/>
        <w:jc w:val="center"/>
        <w:rPr>
          <w:rFonts w:hint="eastAsia"/>
          <w:sz w:val="32"/>
        </w:rPr>
      </w:pPr>
      <w:r>
        <w:rPr>
          <w:rFonts w:hint="eastAsia"/>
          <w:b w:val="1"/>
          <w:sz w:val="28"/>
        </w:rPr>
        <w:t>河合町総合福祉会館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使用許可申請書</w:t>
      </w:r>
    </w:p>
    <w:p>
      <w:pPr>
        <w:pStyle w:val="0"/>
        <w:spacing w:line="240" w:lineRule="auto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№　　　　　　　　　</w:t>
      </w:r>
    </w:p>
    <w:p>
      <w:pPr>
        <w:pStyle w:val="0"/>
        <w:spacing w:line="240" w:lineRule="auto"/>
        <w:ind w:leftChars="0" w:right="813" w:rightChars="387" w:firstLine="0" w:firstLineChars="0"/>
        <w:jc w:val="right"/>
        <w:rPr>
          <w:rFonts w:hint="eastAsia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z w:val="22"/>
        </w:rPr>
        <w:t>河　合　町　長　　殿</w:t>
      </w:r>
    </w:p>
    <w:p>
      <w:pPr>
        <w:pStyle w:val="0"/>
        <w:spacing w:after="138" w:afterLines="50" w:afterAutospacing="0" w:line="320" w:lineRule="exact"/>
        <w:ind w:firstLine="4830" w:firstLineChars="2300"/>
        <w:rPr>
          <w:rFonts w:hint="eastAsia"/>
          <w:sz w:val="22"/>
        </w:rPr>
      </w:pPr>
      <w:r>
        <w:rPr>
          <w:rFonts w:hint="eastAsia"/>
          <w:sz w:val="22"/>
          <w:u w:val="single" w:color="auto"/>
        </w:rPr>
        <w:t>住　所　　　　　　　　　　　　　　　　　　　</w:t>
      </w:r>
    </w:p>
    <w:p>
      <w:pPr>
        <w:pStyle w:val="0"/>
        <w:spacing w:after="138" w:afterLines="50" w:afterAutospacing="0" w:line="320" w:lineRule="exact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  <w:u w:val="single" w:color="auto"/>
        </w:rPr>
        <w:t>団体名　　　　　　　　　　　　　　　　　　　</w:t>
      </w:r>
    </w:p>
    <w:p>
      <w:pPr>
        <w:pStyle w:val="0"/>
        <w:spacing w:after="138" w:afterLines="50" w:afterAutospacing="0" w:line="320" w:lineRule="exact"/>
        <w:ind w:firstLine="4830" w:firstLineChars="2300"/>
        <w:rPr>
          <w:rFonts w:hint="eastAsia"/>
          <w:sz w:val="22"/>
        </w:rPr>
      </w:pPr>
      <w:r>
        <w:rPr>
          <w:rFonts w:hint="eastAsia"/>
          <w:sz w:val="22"/>
          <w:u w:val="single" w:color="auto"/>
        </w:rPr>
        <w:t>氏　名　　　　　　　　　　　　　　　　　　　</w:t>
      </w:r>
    </w:p>
    <w:p>
      <w:pPr>
        <w:pStyle w:val="0"/>
        <w:spacing w:before="138" w:beforeLines="50" w:beforeAutospacing="0" w:after="138" w:afterLines="50" w:afterAutospacing="0" w:line="320" w:lineRule="exact"/>
        <w:ind w:firstLine="5060" w:firstLineChars="2300"/>
        <w:rPr>
          <w:rFonts w:hint="eastAsia"/>
        </w:rPr>
      </w:pPr>
      <w:r>
        <w:rPr>
          <w:rFonts w:hint="eastAsia"/>
          <w:sz w:val="22"/>
          <w:u w:val="single" w:color="auto"/>
        </w:rPr>
        <w:t>連絡先</w:t>
      </w:r>
      <w:r>
        <w:rPr>
          <w:rFonts w:hint="eastAsia"/>
          <w:u w:val="single" w:color="auto"/>
        </w:rPr>
        <w:t>　　　　　　　　　　　　　　　　　　　　</w:t>
      </w:r>
    </w:p>
    <w:p>
      <w:pPr>
        <w:pStyle w:val="0"/>
        <w:spacing w:before="276" w:beforeLines="100" w:beforeAutospacing="0"/>
        <w:rPr>
          <w:rFonts w:hint="eastAsia"/>
        </w:rPr>
      </w:pPr>
      <w:r>
        <w:rPr>
          <w:rFonts w:hint="eastAsia"/>
        </w:rPr>
        <w:t>　次のとおり、河合町総合福祉会館の使用許可を受けたいので申請します。なお、使用については、</w:t>
      </w:r>
    </w:p>
    <w:p>
      <w:pPr>
        <w:pStyle w:val="0"/>
        <w:rPr>
          <w:rFonts w:hint="eastAsia"/>
        </w:rPr>
      </w:pPr>
      <w:r>
        <w:rPr>
          <w:rFonts w:hint="eastAsia"/>
        </w:rPr>
        <w:t>河合町総合福祉会館条例及び同施行規則を遵守します。</w:t>
      </w:r>
    </w:p>
    <w:p>
      <w:pPr>
        <w:pStyle w:val="0"/>
        <w:spacing w:line="120" w:lineRule="exact"/>
        <w:ind w:firstLine="6090" w:firstLineChars="2900"/>
        <w:rPr>
          <w:rFonts w:hint="eastAsia"/>
        </w:rPr>
      </w:pPr>
      <w:r>
        <w:rPr>
          <w:rFonts w:hint="eastAsia"/>
        </w:rPr>
        <w:t>（太線の枠内のみ記入してください。）</w:t>
      </w:r>
    </w:p>
    <w:tbl>
      <w:tblPr>
        <w:tblStyle w:val="11"/>
        <w:tblW w:w="98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473"/>
        <w:gridCol w:w="4515"/>
        <w:gridCol w:w="1995"/>
        <w:gridCol w:w="1853"/>
      </w:tblGrid>
      <w:tr>
        <w:trPr>
          <w:trHeight w:val="1693" w:hRule="atLeast"/>
        </w:trPr>
        <w:tc>
          <w:tcPr>
            <w:tcW w:w="147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使用日時</w:t>
            </w:r>
          </w:p>
        </w:tc>
        <w:tc>
          <w:tcPr>
            <w:tcW w:w="836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40" w:lineRule="exact"/>
              <w:jc w:val="distribute"/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</w:pP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令和　　年　　月　　日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(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　　曜日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)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　　　　時　　分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 xml:space="preserve"> 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～　　　時　　分</w:t>
            </w:r>
          </w:p>
          <w:p>
            <w:pPr>
              <w:pStyle w:val="0"/>
              <w:widowControl w:val="0"/>
              <w:spacing w:line="240" w:lineRule="auto"/>
              <w:jc w:val="distribute"/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</w:pP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令和　　年　　月　　日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(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　　曜日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)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　　　　時　　分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 xml:space="preserve"> 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～　　　時　　分</w:t>
            </w:r>
          </w:p>
          <w:p>
            <w:pPr>
              <w:pStyle w:val="0"/>
              <w:widowControl w:val="0"/>
              <w:spacing w:line="240" w:lineRule="auto"/>
              <w:jc w:val="distribute"/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</w:pP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令和　　年　　月　　日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(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　　曜日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)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　　　　時　　分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 xml:space="preserve"> 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～　　　時　　分</w:t>
            </w:r>
          </w:p>
          <w:p>
            <w:pPr>
              <w:pStyle w:val="0"/>
              <w:widowControl w:val="0"/>
              <w:spacing w:line="240" w:lineRule="auto"/>
              <w:jc w:val="distribute"/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</w:pP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令和　　年　　月　　日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(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　　曜日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)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　　　　時　　分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 xml:space="preserve"> 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～　　　時　　分</w:t>
            </w:r>
          </w:p>
          <w:p>
            <w:pPr>
              <w:pStyle w:val="0"/>
              <w:widowControl w:val="0"/>
              <w:spacing w:line="240" w:lineRule="auto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令和　　年　　月　　日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(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　　曜日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)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　　　　時　　分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 xml:space="preserve"> </w:t>
            </w:r>
            <w:r>
              <w:rPr>
                <w:rFonts w:hint="eastAsia"/>
                <w:color w:val="auto"/>
                <w:sz w:val="22"/>
                <w:u w:val="single" w:color="BFBFBF" w:themeColor="background1" w:themeShade="C0"/>
              </w:rPr>
              <w:t>～　　　時　　分</w:t>
            </w:r>
          </w:p>
        </w:tc>
      </w:tr>
      <w:tr>
        <w:trPr>
          <w:trHeight w:val="546" w:hRule="atLeast"/>
        </w:trPr>
        <w:tc>
          <w:tcPr>
            <w:tcW w:w="14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会議・研修・卓球・その他（　　　　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　）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使用予定人数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righ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名</w:t>
            </w:r>
          </w:p>
        </w:tc>
      </w:tr>
      <w:tr>
        <w:trPr>
          <w:trHeight w:val="1495" w:hRule="atLeast"/>
        </w:trPr>
        <w:tc>
          <w:tcPr>
            <w:tcW w:w="147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50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使用施設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2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・スポーツルーム（貸切・卓球１台・２台）</w:t>
            </w:r>
          </w:p>
          <w:p>
            <w:pPr>
              <w:pStyle w:val="0"/>
              <w:widowControl w:val="0"/>
              <w:spacing w:line="28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・和室（１室・２室</w:t>
            </w:r>
            <w:r>
              <w:rPr>
                <w:rFonts w:hint="eastAsia"/>
                <w:sz w:val="18"/>
              </w:rPr>
              <w:t>（床の間）</w:t>
            </w:r>
            <w:r>
              <w:rPr>
                <w:rFonts w:hint="eastAsia"/>
                <w:sz w:val="22"/>
              </w:rPr>
              <w:t>）</w:t>
            </w:r>
          </w:p>
          <w:p>
            <w:pPr>
              <w:pStyle w:val="0"/>
              <w:widowControl w:val="0"/>
              <w:spacing w:line="28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・研修室　・会議室　・料理室</w:t>
            </w:r>
          </w:p>
          <w:p>
            <w:pPr>
              <w:pStyle w:val="0"/>
              <w:widowControl w:val="0"/>
              <w:spacing w:line="28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・小研修室（１室・２室</w:t>
            </w:r>
            <w:r>
              <w:rPr>
                <w:rFonts w:hint="eastAsia"/>
                <w:sz w:val="18"/>
              </w:rPr>
              <w:t>（鏡付）</w:t>
            </w:r>
            <w:r>
              <w:rPr>
                <w:rFonts w:hint="eastAsia"/>
                <w:sz w:val="22"/>
              </w:rPr>
              <w:t>）</w:t>
            </w:r>
          </w:p>
          <w:p>
            <w:pPr>
              <w:pStyle w:val="0"/>
              <w:widowControl w:val="0"/>
              <w:spacing w:line="28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・その他（　　　　　　　）</w:t>
            </w:r>
          </w:p>
        </w:tc>
        <w:tc>
          <w:tcPr>
            <w:tcW w:w="19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500" w:lineRule="exact"/>
              <w:rPr>
                <w:rFonts w:hint="eastAsia"/>
                <w:sz w:val="22"/>
              </w:rPr>
            </w:pPr>
          </w:p>
          <w:p>
            <w:pPr>
              <w:pStyle w:val="0"/>
              <w:widowControl w:val="0"/>
              <w:spacing w:line="50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使用料</w:t>
            </w:r>
          </w:p>
        </w:tc>
        <w:tc>
          <w:tcPr>
            <w:tcW w:w="18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00" w:lineRule="exact"/>
              <w:jc w:val="both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　　　　　　　　　　　</w:t>
            </w:r>
          </w:p>
          <w:p>
            <w:pPr>
              <w:pStyle w:val="0"/>
              <w:widowControl w:val="0"/>
              <w:spacing w:line="200" w:lineRule="exact"/>
              <w:jc w:val="both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　　　　　　　　　　</w:t>
            </w:r>
          </w:p>
          <w:p>
            <w:pPr>
              <w:pStyle w:val="0"/>
              <w:widowControl w:val="0"/>
              <w:spacing w:line="20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　　　　　　　　　　</w:t>
            </w:r>
          </w:p>
          <w:p>
            <w:pPr>
              <w:pStyle w:val="0"/>
              <w:widowControl w:val="0"/>
              <w:spacing w:line="32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27940</wp:posOffset>
                </wp:positionV>
                <wp:extent cx="6939280" cy="0"/>
                <wp:effectExtent l="635" t="635" r="2857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9392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2;" o:spid="_x0000_s1026" o:allowincell="t" o:allowoverlap="t" filled="f" stroked="t" strokecolor="#000000" strokeweight="0.75pt" o:spt="20" from="-25.1pt,2.2000000000000002pt" to="521.30000000000007pt,2.2000000000000002pt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240" w:lineRule="auto"/>
        <w:rPr>
          <w:rFonts w:hint="eastAsia"/>
          <w:sz w:val="20"/>
        </w:rPr>
      </w:pPr>
      <w:r>
        <w:rPr>
          <w:rFonts w:hint="eastAsia"/>
          <w:sz w:val="20"/>
        </w:rPr>
        <w:t>様式</w:t>
      </w:r>
      <w:r>
        <w:rPr>
          <w:rFonts w:hint="eastAsia"/>
          <w:strike w:val="0"/>
          <w:dstrike w:val="0"/>
          <w:color w:val="auto"/>
          <w:sz w:val="20"/>
        </w:rPr>
        <w:t>第</w:t>
      </w:r>
      <w:r>
        <w:rPr>
          <w:rFonts w:hint="eastAsia"/>
          <w:strike w:val="0"/>
          <w:dstrike w:val="0"/>
          <w:color w:val="auto"/>
          <w:sz w:val="20"/>
        </w:rPr>
        <w:t>2</w:t>
      </w:r>
      <w:r>
        <w:rPr>
          <w:rFonts w:hint="eastAsia"/>
          <w:strike w:val="0"/>
          <w:dstrike w:val="0"/>
          <w:color w:val="auto"/>
          <w:sz w:val="20"/>
        </w:rPr>
        <w:t>号（</w:t>
      </w:r>
      <w:r>
        <w:rPr>
          <w:rFonts w:hint="eastAsia"/>
          <w:sz w:val="20"/>
        </w:rPr>
        <w:t>第</w:t>
      </w:r>
      <w:r>
        <w:rPr>
          <w:rFonts w:hint="eastAsia"/>
          <w:sz w:val="20"/>
        </w:rPr>
        <w:t>6</w:t>
      </w:r>
      <w:r>
        <w:rPr>
          <w:rFonts w:hint="eastAsia"/>
          <w:sz w:val="20"/>
        </w:rPr>
        <w:t>条、第</w:t>
      </w:r>
      <w:r>
        <w:rPr>
          <w:rFonts w:hint="eastAsia"/>
          <w:sz w:val="20"/>
        </w:rPr>
        <w:t>7</w:t>
      </w:r>
      <w:r>
        <w:rPr>
          <w:rFonts w:hint="eastAsia"/>
          <w:sz w:val="20"/>
        </w:rPr>
        <w:t>条関係）</w:t>
      </w: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ind w:leftChars="0" w:firstLine="0" w:firstLineChars="0"/>
        <w:jc w:val="center"/>
        <w:rPr>
          <w:rFonts w:hint="eastAsia"/>
          <w:sz w:val="28"/>
        </w:rPr>
      </w:pPr>
      <w:r>
        <w:rPr>
          <w:rFonts w:hint="eastAsia"/>
          <w:b w:val="1"/>
          <w:sz w:val="28"/>
        </w:rPr>
        <w:t>河合町総合福祉会館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使用許可書及び領収書</w:t>
      </w:r>
    </w:p>
    <w:p>
      <w:pPr>
        <w:pStyle w:val="0"/>
        <w:spacing w:line="240" w:lineRule="auto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№　　　　　　　　　</w:t>
      </w:r>
    </w:p>
    <w:p>
      <w:pPr>
        <w:pStyle w:val="0"/>
        <w:spacing w:line="240" w:lineRule="auto"/>
        <w:ind w:right="840" w:rightChars="400"/>
        <w:jc w:val="right"/>
        <w:rPr>
          <w:rFonts w:hint="eastAsia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240" w:lineRule="auto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　　　　　　　　　　　　　　様</w:t>
      </w:r>
    </w:p>
    <w:p>
      <w:pPr>
        <w:pStyle w:val="0"/>
        <w:spacing w:line="240" w:lineRule="auto"/>
        <w:jc w:val="center"/>
        <w:rPr>
          <w:rFonts w:hint="eastAsia"/>
          <w:sz w:val="28"/>
        </w:rPr>
      </w:pPr>
      <w:r>
        <w:rPr>
          <w:rFonts w:hint="eastAsia"/>
          <w:sz w:val="28"/>
          <w:u w:val="single" w:color="auto"/>
        </w:rPr>
        <w:t>　</w:t>
      </w:r>
      <w:bookmarkStart w:id="0" w:name="_GoBack"/>
      <w:bookmarkEnd w:id="0"/>
      <w:r>
        <w:rPr>
          <w:rFonts w:hint="eastAsia"/>
          <w:sz w:val="28"/>
          <w:u w:val="single" w:color="auto"/>
        </w:rPr>
        <w:t>金　　　　　　　　円也</w:t>
      </w:r>
    </w:p>
    <w:p>
      <w:pPr>
        <w:pStyle w:val="0"/>
        <w:spacing w:line="360" w:lineRule="exact"/>
        <w:rPr>
          <w:rFonts w:hint="eastAsia"/>
          <w:sz w:val="21"/>
          <w:u w:val="thick" w:color="auto"/>
        </w:rPr>
      </w:pPr>
      <w:r>
        <w:rPr>
          <w:rFonts w:hint="eastAsia"/>
          <w:sz w:val="28"/>
        </w:rPr>
        <w:t>　　　　　　　　　　　　　</w:t>
      </w:r>
      <w:r>
        <w:rPr>
          <w:rFonts w:hint="eastAsia"/>
          <w:sz w:val="21"/>
        </w:rPr>
        <w:t>　</w:t>
      </w:r>
      <w:r>
        <w:rPr>
          <w:rFonts w:hint="eastAsia"/>
          <w:sz w:val="21"/>
          <w:u w:val="single" w:color="auto"/>
        </w:rPr>
        <w:t>但し、施設使用料として</w:t>
      </w:r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１　使用日時　　</w:t>
      </w:r>
      <w:r>
        <w:rPr>
          <w:rFonts w:hint="eastAsia"/>
          <w:sz w:val="22"/>
          <w:u w:val="single" w:color="BFBFBF" w:themeColor="background1" w:themeShade="C0"/>
        </w:rPr>
        <w:t>令和　　年　　月　　日（　　曜日）　　　時　　　分</w:t>
      </w:r>
      <w:r>
        <w:rPr>
          <w:rFonts w:hint="eastAsia"/>
          <w:sz w:val="22"/>
          <w:u w:val="single" w:color="BFBFBF" w:themeColor="background1" w:themeShade="C0"/>
        </w:rPr>
        <w:t xml:space="preserve"> </w:t>
      </w:r>
      <w:r>
        <w:rPr>
          <w:rFonts w:hint="eastAsia"/>
          <w:sz w:val="22"/>
          <w:u w:val="single" w:color="BFBFBF" w:themeColor="background1" w:themeShade="C0"/>
        </w:rPr>
        <w:t>～　　　時　　　分</w:t>
      </w:r>
    </w:p>
    <w:p>
      <w:pPr>
        <w:pStyle w:val="0"/>
        <w:spacing w:line="240" w:lineRule="auto"/>
        <w:ind w:firstLine="420" w:firstLineChars="200"/>
        <w:rPr>
          <w:rFonts w:hint="eastAsia"/>
          <w:sz w:val="22"/>
        </w:rPr>
      </w:pPr>
      <w:r>
        <w:rPr>
          <w:rFonts w:hint="eastAsia"/>
          <w:sz w:val="22"/>
        </w:rPr>
        <w:t>　　　　　　</w:t>
      </w:r>
      <w:r>
        <w:rPr>
          <w:rFonts w:hint="eastAsia"/>
          <w:sz w:val="22"/>
          <w:u w:val="single" w:color="BFBFBF" w:themeColor="background1" w:themeShade="C0"/>
        </w:rPr>
        <w:t>令和　　年　　月　　日（　　曜日）　　　時　　　分</w:t>
      </w:r>
      <w:r>
        <w:rPr>
          <w:rFonts w:hint="eastAsia"/>
          <w:sz w:val="22"/>
          <w:u w:val="single" w:color="BFBFBF" w:themeColor="background1" w:themeShade="C0"/>
        </w:rPr>
        <w:t xml:space="preserve"> </w:t>
      </w:r>
      <w:r>
        <w:rPr>
          <w:rFonts w:hint="eastAsia"/>
          <w:sz w:val="22"/>
          <w:u w:val="single" w:color="BFBFBF" w:themeColor="background1" w:themeShade="C0"/>
        </w:rPr>
        <w:t>～　　　時　　　分</w:t>
      </w:r>
    </w:p>
    <w:p>
      <w:pPr>
        <w:pStyle w:val="0"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　　　　　　　　</w:t>
      </w:r>
      <w:r>
        <w:rPr>
          <w:rFonts w:hint="eastAsia"/>
          <w:sz w:val="22"/>
          <w:u w:val="single" w:color="BFBFBF" w:themeColor="background1" w:themeShade="C0"/>
        </w:rPr>
        <w:t>令和　　年　　月　　日（　　曜日）　　　時　　　分</w:t>
      </w:r>
      <w:r>
        <w:rPr>
          <w:rFonts w:hint="eastAsia"/>
          <w:sz w:val="22"/>
          <w:u w:val="single" w:color="BFBFBF" w:themeColor="background1" w:themeShade="C0"/>
        </w:rPr>
        <w:t xml:space="preserve"> </w:t>
      </w:r>
      <w:r>
        <w:rPr>
          <w:rFonts w:hint="eastAsia"/>
          <w:sz w:val="22"/>
          <w:u w:val="single" w:color="BFBFBF" w:themeColor="background1" w:themeShade="C0"/>
        </w:rPr>
        <w:t>～　　　時　　　分</w:t>
      </w:r>
    </w:p>
    <w:p>
      <w:pPr>
        <w:pStyle w:val="0"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　　　　　　　　</w:t>
      </w:r>
      <w:r>
        <w:rPr>
          <w:rFonts w:hint="eastAsia"/>
          <w:sz w:val="22"/>
          <w:u w:val="single" w:color="BFBFBF" w:themeColor="background1" w:themeShade="C0"/>
        </w:rPr>
        <w:t>令和　　年　　月　　日（　　曜日）　　　時　　　分</w:t>
      </w:r>
      <w:r>
        <w:rPr>
          <w:rFonts w:hint="eastAsia"/>
          <w:sz w:val="22"/>
          <w:u w:val="single" w:color="BFBFBF" w:themeColor="background1" w:themeShade="C0"/>
        </w:rPr>
        <w:t xml:space="preserve"> </w:t>
      </w:r>
      <w:r>
        <w:rPr>
          <w:rFonts w:hint="eastAsia"/>
          <w:sz w:val="22"/>
          <w:u w:val="single" w:color="BFBFBF" w:themeColor="background1" w:themeShade="C0"/>
        </w:rPr>
        <w:t>～　　　時　　　分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  <w:sz w:val="22"/>
        </w:rPr>
        <w:t>　　　　　　　　</w:t>
      </w:r>
      <w:r>
        <w:rPr>
          <w:rFonts w:hint="eastAsia"/>
          <w:sz w:val="22"/>
          <w:u w:val="single" w:color="BFBFBF" w:themeColor="background1" w:themeShade="C0"/>
        </w:rPr>
        <w:t>令和　　年　　月　　日（　　曜日）　　　時　　　分</w:t>
      </w:r>
      <w:r>
        <w:rPr>
          <w:rFonts w:hint="eastAsia"/>
          <w:sz w:val="22"/>
          <w:u w:val="single" w:color="BFBFBF" w:themeColor="background1" w:themeShade="C0"/>
        </w:rPr>
        <w:t xml:space="preserve"> </w:t>
      </w:r>
      <w:r>
        <w:rPr>
          <w:rFonts w:hint="eastAsia"/>
          <w:sz w:val="22"/>
          <w:u w:val="single" w:color="BFBFBF" w:themeColor="background1" w:themeShade="C0"/>
        </w:rPr>
        <w:t>～　　　時　　　分</w:t>
      </w:r>
    </w:p>
    <w:p>
      <w:pPr>
        <w:pStyle w:val="0"/>
        <w:spacing w:line="240" w:lineRule="auto"/>
        <w:ind w:right="-126" w:rightChars="-60"/>
        <w:rPr>
          <w:rFonts w:hint="eastAsia"/>
          <w:sz w:val="22"/>
        </w:rPr>
      </w:pPr>
    </w:p>
    <w:p>
      <w:pPr>
        <w:pStyle w:val="0"/>
        <w:spacing w:line="240" w:lineRule="auto"/>
        <w:ind w:right="-126" w:rightChars="-60"/>
        <w:rPr>
          <w:rFonts w:hint="eastAsia"/>
          <w:sz w:val="22"/>
        </w:rPr>
      </w:pPr>
      <w:r>
        <w:rPr>
          <w:rFonts w:hint="eastAsia"/>
          <w:sz w:val="22"/>
        </w:rPr>
        <w:t>２　使用施設　</w:t>
      </w:r>
      <w:r>
        <w:rPr>
          <w:rFonts w:hint="eastAsia"/>
          <w:spacing w:val="-2"/>
          <w:sz w:val="22"/>
        </w:rPr>
        <w:t>・スポーツルーム</w:t>
      </w:r>
      <w:r>
        <w:rPr>
          <w:rFonts w:hint="eastAsia"/>
          <w:sz w:val="22"/>
        </w:rPr>
        <w:t>（貸切・卓球１台・２台）</w:t>
      </w:r>
      <w:r>
        <w:rPr>
          <w:rFonts w:hint="eastAsia"/>
          <w:spacing w:val="-2"/>
          <w:sz w:val="22"/>
        </w:rPr>
        <w:t>　・和室</w:t>
      </w:r>
      <w:r>
        <w:rPr>
          <w:rFonts w:hint="eastAsia"/>
          <w:sz w:val="22"/>
        </w:rPr>
        <w:t>（１室・２室（床の間））</w:t>
      </w:r>
    </w:p>
    <w:p>
      <w:pPr>
        <w:pStyle w:val="0"/>
        <w:spacing w:line="240" w:lineRule="auto"/>
        <w:ind w:right="-126" w:rightChars="-60" w:firstLine="1442" w:firstLineChars="700"/>
        <w:rPr>
          <w:rFonts w:hint="eastAsia"/>
          <w:sz w:val="22"/>
        </w:rPr>
      </w:pPr>
      <w:r>
        <w:rPr>
          <w:rFonts w:hint="eastAsia"/>
          <w:spacing w:val="-2"/>
          <w:sz w:val="22"/>
        </w:rPr>
        <w:t>・研修室　</w:t>
      </w:r>
      <w:r>
        <w:rPr>
          <w:rFonts w:hint="eastAsia"/>
          <w:sz w:val="22"/>
        </w:rPr>
        <w:t>・</w:t>
      </w:r>
      <w:r>
        <w:rPr>
          <w:rFonts w:hint="eastAsia"/>
          <w:spacing w:val="-2"/>
          <w:sz w:val="22"/>
        </w:rPr>
        <w:t>会議室　・料理室</w:t>
      </w:r>
    </w:p>
    <w:tbl>
      <w:tblPr>
        <w:tblStyle w:val="11"/>
        <w:tblpPr w:leftFromText="0" w:rightFromText="0" w:topFromText="0" w:bottomFromText="0" w:vertAnchor="text" w:horzAnchor="margin" w:tblpX="8209" w:tblpY="222"/>
        <w:tblOverlap w:val="never"/>
        <w:tblW w:w="212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126"/>
      </w:tblGrid>
      <w:tr>
        <w:trPr/>
        <w:tc>
          <w:tcPr>
            <w:tcW w:w="2126" w:type="dxa"/>
            <w:tcBorders>
              <w:top w:val="nil"/>
              <w:left w:val="nil"/>
              <w:bottom w:val="none" w:color="auto" w:sz="0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河合町総合福祉会館「豆山の郷」</w:t>
            </w:r>
          </w:p>
        </w:tc>
      </w:tr>
      <w:tr>
        <w:trPr/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受領年月日印</w:t>
            </w:r>
          </w:p>
        </w:tc>
      </w:tr>
      <w:tr>
        <w:trPr>
          <w:trHeight w:val="1614" w:hRule="atLeast"/>
        </w:trPr>
        <w:tc>
          <w:tcPr>
            <w:tcW w:w="212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ind w:left="0" w:leftChars="0" w:right="-126" w:rightChars="-60" w:firstLine="1442" w:firstLineChars="700"/>
        <w:rPr>
          <w:rFonts w:hint="eastAsia"/>
          <w:spacing w:val="-2"/>
        </w:rPr>
      </w:pPr>
      <w:r>
        <w:rPr>
          <w:rFonts w:hint="eastAsia"/>
          <w:spacing w:val="-2"/>
          <w:sz w:val="22"/>
        </w:rPr>
        <w:t>・小研修室</w:t>
      </w:r>
      <w:r>
        <w:rPr>
          <w:rFonts w:hint="eastAsia"/>
          <w:sz w:val="22"/>
        </w:rPr>
        <w:t>（１室・２室（鏡付））</w:t>
      </w:r>
      <w:r>
        <w:rPr>
          <w:rFonts w:hint="eastAsia"/>
          <w:sz w:val="22"/>
        </w:rPr>
        <w:t xml:space="preserve"> </w:t>
      </w:r>
      <w:r>
        <w:rPr>
          <w:rFonts w:hint="eastAsia"/>
          <w:spacing w:val="-2"/>
          <w:sz w:val="22"/>
        </w:rPr>
        <w:t>・その他（　　　　　　　）</w:t>
      </w:r>
    </w:p>
    <w:p>
      <w:pPr>
        <w:pStyle w:val="0"/>
        <w:spacing w:line="240" w:lineRule="auto"/>
        <w:ind w:left="0" w:leftChars="0" w:right="-126" w:rightChars="-60" w:firstLine="1442" w:firstLineChars="700"/>
        <w:rPr>
          <w:rFonts w:hint="eastAsia"/>
          <w:spacing w:val="-2"/>
        </w:rPr>
      </w:pPr>
    </w:p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注意事項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  <w:b w:val="0"/>
        </w:rPr>
        <w:t>使用の際は、この許可書を携行してください。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準備、後片付けも許可時間に行ってください。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>上記の条件に違反したときは、使用を取り消すことがあります。</w:t>
      </w:r>
    </w:p>
    <w:p>
      <w:pPr>
        <w:pStyle w:val="0"/>
        <w:rPr>
          <w:rFonts w:hint="eastAsia"/>
          <w:spacing w:val="-4"/>
        </w:rPr>
      </w:pPr>
      <w:r>
        <w:rPr>
          <w:rFonts w:hint="eastAsia"/>
        </w:rPr>
        <w:t>　　　　　</w:t>
      </w: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>使用料は、原則として還付しません。</w:t>
      </w:r>
      <w:r>
        <w:rPr>
          <w:rFonts w:hint="eastAsia"/>
          <w:spacing w:val="-4"/>
        </w:rPr>
        <w:t>但し、町長が特別の理由が</w:t>
      </w:r>
    </w:p>
    <w:p>
      <w:pPr>
        <w:pStyle w:val="0"/>
        <w:ind w:firstLine="1414" w:firstLineChars="700"/>
        <w:rPr>
          <w:rFonts w:hint="eastAsia"/>
          <w:spacing w:val="-4"/>
        </w:rPr>
      </w:pPr>
      <w:r>
        <w:rPr>
          <w:rFonts w:hint="eastAsia"/>
          <w:spacing w:val="-4"/>
        </w:rPr>
        <w:t>あると認めるときは、その使用料の全部又は一部を還付します。</w:t>
      </w:r>
    </w:p>
    <w:p>
      <w:pPr>
        <w:pStyle w:val="0"/>
        <w:ind w:firstLine="1470" w:firstLineChars="700"/>
        <w:jc w:val="right"/>
        <w:rPr>
          <w:rFonts w:hint="eastAsia"/>
          <w:spacing w:val="-4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16"/>
        </w:rPr>
      </w:pPr>
      <w:r>
        <w:rPr>
          <w:rFonts w:hint="eastAsia"/>
        </w:rPr>
        <w:t>　　　　　　　　　　　　　　　　　　　　　　　　　　　　　　　</w:t>
      </w:r>
    </w:p>
    <w:sectPr>
      <w:pgSz w:w="11906" w:h="16838"/>
      <w:pgMar w:top="288" w:right="680" w:bottom="283" w:left="964" w:header="851" w:footer="9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displayBackgroundShap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2</Pages>
  <Words>0</Words>
  <Characters>701</Characters>
  <Application>JUST Note</Application>
  <Lines>75</Lines>
  <Paragraphs>55</Paragraphs>
  <Company>河合町</Company>
  <CharactersWithSpaces>1243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同好会名称</dc:title>
  <dc:creator>manager</dc:creator>
  <cp:lastModifiedBy>manager</cp:lastModifiedBy>
  <cp:lastPrinted>2021-03-18T05:11:43Z</cp:lastPrinted>
  <dcterms:created xsi:type="dcterms:W3CDTF">2021-02-05T07:31:00Z</dcterms:created>
  <dcterms:modified xsi:type="dcterms:W3CDTF">2021-03-18T05:25:26Z</dcterms:modified>
  <cp:revision>0</cp:revision>
</cp:coreProperties>
</file>