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0"/>
        </w:rPr>
      </w:pPr>
      <w:bookmarkStart w:id="0" w:name="_GoBack"/>
      <w:bookmarkEnd w:id="0"/>
      <w:r>
        <w:rPr>
          <w:rFonts w:hint="eastAsia"/>
          <w:sz w:val="40"/>
        </w:rPr>
        <w:t>誓　約　書</w:t>
      </w:r>
    </w:p>
    <w:p>
      <w:pPr>
        <w:pStyle w:val="0"/>
        <w:rPr>
          <w:rFonts w:hint="default"/>
          <w:sz w:val="24"/>
        </w:rPr>
      </w:pPr>
    </w:p>
    <w:p>
      <w:pPr>
        <w:pStyle w:val="0"/>
        <w:ind w:firstLine="254" w:firstLineChars="100"/>
        <w:rPr>
          <w:rFonts w:hint="default"/>
          <w:sz w:val="24"/>
        </w:rPr>
      </w:pPr>
      <w:r>
        <w:rPr>
          <w:rFonts w:hint="eastAsia"/>
          <w:sz w:val="24"/>
        </w:rPr>
        <w:t>□　私</w:t>
      </w:r>
    </w:p>
    <w:p>
      <w:pPr>
        <w:pStyle w:val="0"/>
        <w:ind w:firstLine="254" w:firstLineChars="100"/>
        <w:rPr>
          <w:rFonts w:hint="default"/>
          <w:sz w:val="24"/>
        </w:rPr>
      </w:pPr>
      <w:r>
        <w:rPr>
          <w:rFonts w:hint="eastAsia"/>
          <w:sz w:val="24"/>
        </w:rPr>
        <w:t>□　当社</w:t>
      </w:r>
    </w:p>
    <w:p>
      <w:pPr>
        <w:pStyle w:val="0"/>
        <w:rPr>
          <w:rFonts w:hint="default"/>
          <w:sz w:val="24"/>
        </w:rPr>
      </w:pPr>
      <w:r>
        <w:rPr>
          <w:rFonts w:hint="eastAsia"/>
          <w:sz w:val="24"/>
        </w:rPr>
        <w:t>は、下記の事項について該当しません。また、将来においても該当することはありません。</w:t>
      </w:r>
    </w:p>
    <w:p>
      <w:pPr>
        <w:pStyle w:val="0"/>
        <w:rPr>
          <w:rFonts w:hint="default"/>
          <w:sz w:val="24"/>
        </w:rPr>
      </w:pPr>
      <w:r>
        <w:rPr>
          <w:rFonts w:hint="eastAsia"/>
          <w:sz w:val="24"/>
        </w:rPr>
        <w:t>　この誓約が虚偽であり、またはこの誓約に反したことにより、当方が不利益を被ることとなっても、異議は一切申し立てません。</w:t>
      </w:r>
    </w:p>
    <w:p>
      <w:pPr>
        <w:pStyle w:val="0"/>
        <w:rPr>
          <w:rFonts w:hint="default"/>
          <w:sz w:val="24"/>
        </w:rPr>
      </w:pPr>
      <w:r>
        <w:rPr>
          <w:rFonts w:hint="eastAsia"/>
          <w:sz w:val="24"/>
        </w:rPr>
        <w:t>　また、当方の個人情報を警察に提供することについて同意します。</w:t>
      </w:r>
    </w:p>
    <w:p>
      <w:pPr>
        <w:pStyle w:val="0"/>
        <w:rPr>
          <w:rFonts w:hint="default"/>
          <w:sz w:val="24"/>
        </w:rPr>
      </w:pPr>
    </w:p>
    <w:p>
      <w:pPr>
        <w:pStyle w:val="0"/>
        <w:rPr>
          <w:rFonts w:hint="default"/>
          <w:sz w:val="24"/>
        </w:rPr>
      </w:pPr>
    </w:p>
    <w:p>
      <w:pPr>
        <w:pStyle w:val="15"/>
        <w:rPr>
          <w:rFonts w:hint="default"/>
        </w:rPr>
      </w:pPr>
      <w:r>
        <w:rPr>
          <w:rFonts w:hint="eastAsia"/>
        </w:rPr>
        <w:t>記</w:t>
      </w:r>
    </w:p>
    <w:p>
      <w:pPr>
        <w:pStyle w:val="0"/>
        <w:rPr>
          <w:rFonts w:hint="default"/>
          <w:sz w:val="24"/>
        </w:rPr>
      </w:pPr>
    </w:p>
    <w:p>
      <w:pPr>
        <w:pStyle w:val="0"/>
        <w:rPr>
          <w:rFonts w:hint="default"/>
          <w:sz w:val="24"/>
        </w:rPr>
      </w:pPr>
    </w:p>
    <w:p>
      <w:pPr>
        <w:pStyle w:val="0"/>
        <w:ind w:firstLine="254" w:firstLineChars="100"/>
        <w:rPr>
          <w:rFonts w:hint="default"/>
          <w:sz w:val="24"/>
        </w:rPr>
      </w:pPr>
      <w:r>
        <w:rPr>
          <w:rFonts w:hint="eastAsia"/>
          <w:sz w:val="24"/>
        </w:rPr>
        <w:t>自己または自己の役員等は、次の各号のいずれにも該当しません。</w:t>
      </w:r>
    </w:p>
    <w:p>
      <w:pPr>
        <w:pStyle w:val="0"/>
        <w:rPr>
          <w:rFonts w:hint="default"/>
          <w:sz w:val="24"/>
        </w:rPr>
      </w:pPr>
      <w:r>
        <w:rPr>
          <w:rFonts w:hint="eastAsia"/>
          <w:sz w:val="24"/>
        </w:rPr>
        <w:t>　</w:t>
      </w:r>
    </w:p>
    <w:p>
      <w:pPr>
        <w:pStyle w:val="0"/>
        <w:ind w:firstLine="254" w:firstLineChars="100"/>
        <w:rPr>
          <w:rFonts w:hint="default"/>
          <w:sz w:val="24"/>
        </w:rPr>
      </w:pPr>
      <w:r>
        <w:rPr>
          <w:rFonts w:hint="eastAsia"/>
          <w:sz w:val="24"/>
        </w:rPr>
        <w:t>１）暴力団</w:t>
      </w:r>
      <w:r>
        <w:rPr>
          <w:rFonts w:hint="eastAsia"/>
          <w:sz w:val="24"/>
        </w:rPr>
        <w:t>(</w:t>
      </w:r>
      <w:r>
        <w:rPr>
          <w:rFonts w:hint="eastAsia"/>
          <w:sz w:val="24"/>
        </w:rPr>
        <w:t>暴力団員による不当な行為の防止等に関する法律</w:t>
      </w:r>
      <w:r>
        <w:rPr>
          <w:rFonts w:hint="eastAsia"/>
          <w:sz w:val="24"/>
        </w:rPr>
        <w:t>(</w:t>
      </w:r>
      <w:r>
        <w:rPr>
          <w:rFonts w:hint="eastAsia"/>
          <w:sz w:val="24"/>
        </w:rPr>
        <w:t>平成３年法律第７７</w:t>
      </w:r>
    </w:p>
    <w:p>
      <w:pPr>
        <w:pStyle w:val="0"/>
        <w:ind w:firstLine="254" w:firstLineChars="100"/>
        <w:rPr>
          <w:rFonts w:hint="default"/>
          <w:sz w:val="24"/>
        </w:rPr>
      </w:pPr>
      <w:r>
        <w:rPr>
          <w:rFonts w:hint="eastAsia"/>
          <w:sz w:val="24"/>
        </w:rPr>
        <w:t>　　号</w:t>
      </w:r>
      <w:r>
        <w:rPr>
          <w:rFonts w:hint="eastAsia"/>
          <w:sz w:val="24"/>
        </w:rPr>
        <w:t>)</w:t>
      </w:r>
      <w:r>
        <w:rPr>
          <w:rFonts w:hint="eastAsia"/>
          <w:sz w:val="24"/>
        </w:rPr>
        <w:t>第２条第２号に規定する暴力団をいう。以下同じ。）</w:t>
      </w:r>
    </w:p>
    <w:p>
      <w:pPr>
        <w:pStyle w:val="0"/>
        <w:ind w:firstLine="254" w:firstLineChars="100"/>
        <w:rPr>
          <w:rFonts w:hint="default"/>
          <w:sz w:val="24"/>
        </w:rPr>
      </w:pPr>
      <w:r>
        <w:rPr>
          <w:rFonts w:hint="eastAsia"/>
          <w:sz w:val="24"/>
        </w:rPr>
        <w:t>２）暴力団員</w:t>
      </w:r>
      <w:r>
        <w:rPr>
          <w:rFonts w:hint="eastAsia"/>
          <w:sz w:val="24"/>
        </w:rPr>
        <w:t>(</w:t>
      </w:r>
      <w:r>
        <w:rPr>
          <w:rFonts w:hint="eastAsia"/>
          <w:sz w:val="24"/>
        </w:rPr>
        <w:t>同法第２条第６号に規定する暴力団員をいう。以下同じ。</w:t>
      </w:r>
      <w:r>
        <w:rPr>
          <w:rFonts w:hint="eastAsia"/>
          <w:sz w:val="24"/>
        </w:rPr>
        <w:t>)</w:t>
      </w:r>
    </w:p>
    <w:p>
      <w:pPr>
        <w:pStyle w:val="0"/>
        <w:ind w:firstLine="254" w:firstLineChars="100"/>
        <w:rPr>
          <w:rFonts w:hint="default"/>
          <w:sz w:val="24"/>
        </w:rPr>
      </w:pPr>
      <w:r>
        <w:rPr>
          <w:rFonts w:hint="eastAsia"/>
          <w:sz w:val="24"/>
        </w:rPr>
        <w:t>３）暴力団員が役員となっている法人</w:t>
      </w:r>
    </w:p>
    <w:p>
      <w:pPr>
        <w:pStyle w:val="0"/>
        <w:ind w:firstLine="254" w:firstLineChars="100"/>
        <w:rPr>
          <w:rFonts w:hint="default"/>
          <w:sz w:val="24"/>
        </w:rPr>
      </w:pPr>
      <w:r>
        <w:rPr>
          <w:rFonts w:hint="eastAsia"/>
          <w:sz w:val="24"/>
        </w:rPr>
        <w:t>４）暴力団員であることを知りながら、その者を雇用・使用している者</w:t>
      </w:r>
    </w:p>
    <w:p>
      <w:pPr>
        <w:pStyle w:val="0"/>
        <w:ind w:firstLine="254" w:firstLineChars="100"/>
        <w:rPr>
          <w:rFonts w:hint="default"/>
          <w:sz w:val="24"/>
        </w:rPr>
      </w:pPr>
      <w:r>
        <w:rPr>
          <w:rFonts w:hint="eastAsia"/>
          <w:sz w:val="24"/>
        </w:rPr>
        <w:t>５）暴力団または暴力団員に経済上の利益または便宜を供与している者</w:t>
      </w:r>
    </w:p>
    <w:p>
      <w:pPr>
        <w:pStyle w:val="0"/>
        <w:ind w:firstLine="254" w:firstLineChars="100"/>
        <w:rPr>
          <w:rFonts w:hint="default"/>
          <w:sz w:val="24"/>
        </w:rPr>
      </w:pPr>
      <w:r>
        <w:rPr>
          <w:rFonts w:hint="eastAsia"/>
          <w:sz w:val="24"/>
        </w:rPr>
        <w:t>６）暴力団または暴力団員と社会的に非難されるべき関係を有している者</w:t>
      </w:r>
    </w:p>
    <w:p>
      <w:pPr>
        <w:pStyle w:val="0"/>
        <w:ind w:firstLine="254" w:firstLineChars="100"/>
        <w:rPr>
          <w:rFonts w:hint="default"/>
          <w:sz w:val="24"/>
        </w:rPr>
      </w:pPr>
      <w:r>
        <w:rPr>
          <w:rFonts w:hint="eastAsia"/>
          <w:sz w:val="24"/>
        </w:rPr>
        <w:t>７）暴力団または暴力団員であることを知りながらこれらを利用している者</w:t>
      </w:r>
    </w:p>
    <w:p>
      <w:pPr>
        <w:pStyle w:val="0"/>
        <w:ind w:firstLine="254" w:firstLineChars="10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令和　　年　　月　　日</w:t>
      </w:r>
    </w:p>
    <w:p>
      <w:pPr>
        <w:pStyle w:val="0"/>
        <w:rPr>
          <w:rFonts w:hint="default"/>
          <w:sz w:val="24"/>
        </w:rPr>
      </w:pPr>
    </w:p>
    <w:p>
      <w:pPr>
        <w:pStyle w:val="0"/>
        <w:rPr>
          <w:rFonts w:hint="default"/>
          <w:sz w:val="24"/>
        </w:rPr>
      </w:pPr>
    </w:p>
    <w:p>
      <w:pPr>
        <w:pStyle w:val="0"/>
        <w:rPr>
          <w:rFonts w:hint="default"/>
          <w:sz w:val="24"/>
        </w:rPr>
      </w:pPr>
      <w:r>
        <w:rPr>
          <w:rFonts w:hint="eastAsia"/>
          <w:sz w:val="24"/>
        </w:rPr>
        <w:t>　　　住所</w:t>
      </w:r>
      <w:r>
        <w:rPr>
          <w:rFonts w:hint="eastAsia"/>
          <w:sz w:val="24"/>
        </w:rPr>
        <w:t>(</w:t>
      </w:r>
      <w:r>
        <w:rPr>
          <w:rFonts w:hint="eastAsia"/>
          <w:sz w:val="24"/>
        </w:rPr>
        <w:t>所在地</w:t>
      </w:r>
      <w:r>
        <w:rPr>
          <w:rFonts w:hint="eastAsia"/>
          <w:sz w:val="24"/>
        </w:rPr>
        <w:t>)</w:t>
      </w:r>
    </w:p>
    <w:p>
      <w:pPr>
        <w:pStyle w:val="0"/>
        <w:rPr>
          <w:rFonts w:hint="default"/>
          <w:sz w:val="24"/>
        </w:rPr>
      </w:pPr>
    </w:p>
    <w:p>
      <w:pPr>
        <w:pStyle w:val="0"/>
        <w:rPr>
          <w:rFonts w:hint="default"/>
          <w:sz w:val="24"/>
        </w:rPr>
      </w:pPr>
      <w:r>
        <w:rPr>
          <w:rFonts w:hint="eastAsia"/>
          <w:sz w:val="24"/>
        </w:rPr>
        <w:t>　　　法人名及び代表者　　　　　　　　　　　　　　　　　　　　　実印</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rPr>
      </w:pPr>
      <w:r>
        <w:rPr>
          <w:rFonts w:hint="eastAsia"/>
          <w:sz w:val="24"/>
        </w:rPr>
        <w:t>　</w:t>
      </w:r>
    </w:p>
    <w:sectPr>
      <w:pgSz w:w="11906" w:h="16838"/>
      <w:pgMar w:top="1418" w:right="851" w:bottom="1134" w:left="1418" w:header="851" w:footer="992" w:gutter="0"/>
      <w:cols w:space="720"/>
      <w:textDirection w:val="lrTb"/>
      <w:docGrid w:type="linesAndChars" w:linePitch="317" w:charSpace="2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s>
</file>

<file path=word/_rels/document.xml.rels><?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77</Words>
  <Characters>441</Characters>
  <Application>Plott Corporation</Application>
  <Lines>3</Lines>
  <Paragraphs>1</Paragraphs>
  <Company>河合町</Company>
  <CharactersWithSpaces>517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　約　書</dc:title>
  <dc:creator>中尾　万紀</dc:creator>
  <cp:lastModifiedBy>中尾　万紀</cp:lastModifiedBy>
  <cp:lastPrinted>2019-05-28T06:59:00Z</cp:lastPrinted>
  <dcterms:created xsi:type="dcterms:W3CDTF">2020-09-01T05:48:00Z</dcterms:created>
  <dcterms:modified xsi:type="dcterms:W3CDTF">2020-09-01T05:48:15Z</dcterms:modified>
  <cp:revision>2</cp:revision>
</cp:coreProperties>
</file>